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jjmf4p8x9mi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80" w:before="60" w:lineRule="auto"/>
        <w:rPr>
          <w:rFonts w:ascii="Roboto" w:cs="Roboto" w:eastAsia="Roboto" w:hAnsi="Roboto"/>
          <w:color w:val="3c4043"/>
          <w:sz w:val="21"/>
          <w:szCs w:val="21"/>
        </w:rPr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When you use a browser, like Chrome, it saves some information from websites in its cache and cookies. Clearing them fixes certain problems, like loading or formatting issues on sites.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rPr>
          <w:rFonts w:ascii="Roboto" w:cs="Roboto" w:eastAsia="Roboto" w:hAnsi="Roboto"/>
          <w:b w:val="0"/>
          <w:color w:val="202124"/>
          <w:sz w:val="34"/>
          <w:szCs w:val="34"/>
        </w:rPr>
      </w:pPr>
      <w:bookmarkStart w:colFirst="0" w:colLast="0" w:name="_heading=h.443vejbwg6d1" w:id="2"/>
      <w:bookmarkEnd w:id="2"/>
      <w:r w:rsidDel="00000000" w:rsidR="00000000" w:rsidRPr="00000000">
        <w:rPr>
          <w:rFonts w:ascii="Roboto" w:cs="Roboto" w:eastAsia="Roboto" w:hAnsi="Roboto"/>
          <w:b w:val="0"/>
          <w:color w:val="202124"/>
          <w:sz w:val="34"/>
          <w:szCs w:val="34"/>
          <w:rtl w:val="0"/>
        </w:rPr>
        <w:t xml:space="preserve">In Chrome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afterAutospacing="0" w:before="60" w:lineRule="auto"/>
        <w:ind w:left="720" w:hanging="360"/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On your computer, open Chrome.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At the top right, click More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</w:rPr>
        <w:drawing>
          <wp:inline distB="114300" distT="114300" distL="114300" distR="114300">
            <wp:extent cx="171450" cy="171450"/>
            <wp:effectExtent b="0" l="0" r="0" t="0"/>
            <wp:docPr descr="More" id="12" name="image1.png"/>
            <a:graphic>
              <a:graphicData uri="http://schemas.openxmlformats.org/drawingml/2006/picture">
                <pic:pic>
                  <pic:nvPicPr>
                    <pic:cNvPr descr="Mor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Click More tools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</w:rPr>
        <w:drawing>
          <wp:inline distB="114300" distT="114300" distL="114300" distR="114300">
            <wp:extent cx="171450" cy="171450"/>
            <wp:effectExtent b="0" l="0" r="0" t="0"/>
            <wp:docPr descr="and then" id="11" name="image4.png"/>
            <a:graphic>
              <a:graphicData uri="http://schemas.openxmlformats.org/drawingml/2006/picture">
                <pic:pic>
                  <pic:nvPicPr>
                    <pic:cNvPr descr="and then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 Clear browsing data.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At the top, choose a time range. To delete everything, select All time.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Next to "Cookies and other site data" and "Cached images and files," check the boxes.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180" w:before="0" w:beforeAutospacing="0" w:lineRule="auto"/>
        <w:ind w:left="720" w:hanging="360"/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Click Clear data.</w:t>
      </w:r>
    </w:p>
    <w:p w:rsidR="00000000" w:rsidDel="00000000" w:rsidP="00000000" w:rsidRDefault="00000000" w:rsidRPr="00000000" w14:paraId="0000000A">
      <w:pPr>
        <w:shd w:fill="ffffff" w:val="clear"/>
        <w:spacing w:after="180" w:before="60" w:lineRule="auto"/>
        <w:rPr>
          <w:rFonts w:ascii="Roboto" w:cs="Roboto" w:eastAsia="Roboto" w:hAnsi="Roboto"/>
          <w:color w:val="3c4043"/>
          <w:sz w:val="21"/>
          <w:szCs w:val="21"/>
        </w:rPr>
      </w:pPr>
      <w:bookmarkStart w:colFirst="0" w:colLast="0" w:name="_heading=h.hhfj32tnwycl" w:id="1"/>
      <w:bookmarkEnd w:id="1"/>
      <w:hyperlink r:id="rId9">
        <w:r w:rsidDel="00000000" w:rsidR="00000000" w:rsidRPr="00000000">
          <w:rPr>
            <w:rFonts w:ascii="Roboto" w:cs="Roboto" w:eastAsia="Roboto" w:hAnsi="Roboto"/>
            <w:color w:val="673ab7"/>
            <w:sz w:val="21"/>
            <w:szCs w:val="21"/>
            <w:rtl w:val="0"/>
          </w:rPr>
          <w:t xml:space="preserve">Learn how to change more cookie settings in Chrome</w:t>
        </w:r>
      </w:hyperlink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. For example, you can delete cookies for a specific site.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hd w:fill="ffffff" w:val="clear"/>
        <w:rPr>
          <w:rFonts w:ascii="Roboto" w:cs="Roboto" w:eastAsia="Roboto" w:hAnsi="Roboto"/>
          <w:b w:val="0"/>
          <w:color w:val="202124"/>
          <w:sz w:val="34"/>
          <w:szCs w:val="34"/>
        </w:rPr>
      </w:pPr>
      <w:bookmarkStart w:colFirst="0" w:colLast="0" w:name="_heading=h.erp94ctprzc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hd w:fill="ffffff" w:val="clear"/>
        <w:rPr>
          <w:rFonts w:ascii="Roboto" w:cs="Roboto" w:eastAsia="Roboto" w:hAnsi="Roboto"/>
          <w:b w:val="0"/>
          <w:color w:val="202124"/>
          <w:sz w:val="34"/>
          <w:szCs w:val="34"/>
        </w:rPr>
      </w:pPr>
      <w:bookmarkStart w:colFirst="0" w:colLast="0" w:name="_heading=h.ox85bz4r7lm" w:id="4"/>
      <w:bookmarkEnd w:id="4"/>
      <w:r w:rsidDel="00000000" w:rsidR="00000000" w:rsidRPr="00000000">
        <w:rPr>
          <w:rFonts w:ascii="Roboto" w:cs="Roboto" w:eastAsia="Roboto" w:hAnsi="Roboto"/>
          <w:b w:val="0"/>
          <w:color w:val="202124"/>
          <w:sz w:val="34"/>
          <w:szCs w:val="34"/>
          <w:rtl w:val="0"/>
        </w:rPr>
        <w:t xml:space="preserve">In other browsers</w:t>
      </w:r>
    </w:p>
    <w:p w:rsidR="00000000" w:rsidDel="00000000" w:rsidP="00000000" w:rsidRDefault="00000000" w:rsidRPr="00000000" w14:paraId="0000000D">
      <w:pPr>
        <w:shd w:fill="ffffff" w:val="clear"/>
        <w:spacing w:after="180" w:before="60" w:lineRule="auto"/>
        <w:rPr>
          <w:rFonts w:ascii="Roboto" w:cs="Roboto" w:eastAsia="Roboto" w:hAnsi="Roboto"/>
          <w:color w:val="3c4043"/>
          <w:sz w:val="21"/>
          <w:szCs w:val="21"/>
        </w:rPr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If you use Safari, Firefox, or another browser, check its support site for instructions.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hd w:fill="ffffff" w:val="clear"/>
        <w:rPr>
          <w:rFonts w:ascii="Roboto" w:cs="Roboto" w:eastAsia="Roboto" w:hAnsi="Roboto"/>
          <w:b w:val="0"/>
          <w:color w:val="202124"/>
          <w:sz w:val="34"/>
          <w:szCs w:val="34"/>
        </w:rPr>
      </w:pPr>
      <w:bookmarkStart w:colFirst="0" w:colLast="0" w:name="_heading=h.272d35bitdrc" w:id="5"/>
      <w:bookmarkEnd w:id="5"/>
      <w:r w:rsidDel="00000000" w:rsidR="00000000" w:rsidRPr="00000000">
        <w:rPr>
          <w:rFonts w:ascii="Roboto" w:cs="Roboto" w:eastAsia="Roboto" w:hAnsi="Roboto"/>
          <w:b w:val="0"/>
          <w:color w:val="202124"/>
          <w:sz w:val="34"/>
          <w:szCs w:val="34"/>
          <w:rtl w:val="0"/>
        </w:rPr>
        <w:t xml:space="preserve">What happens after you clear this info</w:t>
      </w:r>
    </w:p>
    <w:p w:rsidR="00000000" w:rsidDel="00000000" w:rsidP="00000000" w:rsidRDefault="00000000" w:rsidRPr="00000000" w14:paraId="0000000F">
      <w:pPr>
        <w:shd w:fill="ffffff" w:val="clear"/>
        <w:spacing w:after="180" w:before="60" w:lineRule="auto"/>
        <w:rPr>
          <w:rFonts w:ascii="Roboto" w:cs="Roboto" w:eastAsia="Roboto" w:hAnsi="Roboto"/>
          <w:color w:val="3c4043"/>
          <w:sz w:val="21"/>
          <w:szCs w:val="21"/>
        </w:rPr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After you clear cache and cookies: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before="60" w:lineRule="auto"/>
        <w:ind w:left="720" w:hanging="360"/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Some settings on sites get deleted. For example, if you were signed in, you’ll need to sign in again.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If you </w:t>
      </w:r>
      <w:hyperlink r:id="rId10">
        <w:r w:rsidDel="00000000" w:rsidR="00000000" w:rsidRPr="00000000">
          <w:rPr>
            <w:rFonts w:ascii="Roboto" w:cs="Roboto" w:eastAsia="Roboto" w:hAnsi="Roboto"/>
            <w:color w:val="673ab7"/>
            <w:sz w:val="21"/>
            <w:szCs w:val="21"/>
            <w:rtl w:val="0"/>
          </w:rPr>
          <w:t xml:space="preserve">turn sync on in Chrome</w:t>
        </w:r>
      </w:hyperlink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, you’ll stay signed into the Google Account you’re syncing to in order to delete your data across all your devices.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180" w:before="0" w:beforeAutospacing="0" w:lineRule="auto"/>
        <w:ind w:left="720" w:hanging="360"/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Some sites can seem slower because content, like images, needs to load again.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hd w:fill="ffffff" w:val="clear"/>
        <w:rPr>
          <w:rFonts w:ascii="Roboto" w:cs="Roboto" w:eastAsia="Roboto" w:hAnsi="Roboto"/>
          <w:b w:val="0"/>
          <w:color w:val="202124"/>
          <w:sz w:val="34"/>
          <w:szCs w:val="34"/>
        </w:rPr>
      </w:pPr>
      <w:bookmarkStart w:colFirst="0" w:colLast="0" w:name="_heading=h.bltnprhr7i37" w:id="6"/>
      <w:bookmarkEnd w:id="6"/>
      <w:r w:rsidDel="00000000" w:rsidR="00000000" w:rsidRPr="00000000">
        <w:rPr>
          <w:rFonts w:ascii="Roboto" w:cs="Roboto" w:eastAsia="Roboto" w:hAnsi="Roboto"/>
          <w:b w:val="0"/>
          <w:color w:val="202124"/>
          <w:sz w:val="34"/>
          <w:szCs w:val="34"/>
          <w:rtl w:val="0"/>
        </w:rPr>
        <w:t xml:space="preserve">How cache &amp; cookies work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before="60" w:lineRule="auto"/>
        <w:ind w:left="720" w:hanging="360"/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Cookies are files created by sites you visit. They make your online experience easier by saving browsing data.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180" w:before="0" w:beforeAutospacing="0" w:lineRule="auto"/>
        <w:ind w:left="720" w:hanging="360"/>
      </w:pPr>
      <w:bookmarkStart w:colFirst="0" w:colLast="0" w:name="_heading=h.hhfj32tnwycl" w:id="1"/>
      <w:bookmarkEnd w:id="1"/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The cache remembers parts of pages, like images, to help them open faster during your next visit.</w:t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hm2aoviljts5" w:id="7"/>
      <w:bookmarkEnd w:id="7"/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432" w:top="432" w:left="720" w:right="72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1790.0" w:type="dxa"/>
      <w:jc w:val="left"/>
      <w:tblInd w:w="-432.0" w:type="dxa"/>
      <w:tblBorders>
        <w:top w:color="000000" w:space="0" w:sz="0" w:val="nil"/>
        <w:left w:color="000000" w:space="0" w:sz="0" w:val="nil"/>
        <w:bottom w:color="000000" w:space="0" w:sz="2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70"/>
      <w:gridCol w:w="5310"/>
      <w:gridCol w:w="3510"/>
      <w:tblGridChange w:id="0">
        <w:tblGrid>
          <w:gridCol w:w="2970"/>
          <w:gridCol w:w="5310"/>
          <w:gridCol w:w="3510"/>
        </w:tblGrid>
      </w:tblGridChange>
    </w:tblGrid>
    <w:tr>
      <w:trPr>
        <w:trHeight w:val="810" w:hRule="atLeast"/>
      </w:trPr>
      <w:tc>
        <w:tcPr>
          <w:tcBorders>
            <w:bottom w:color="000000" w:space="0" w:sz="0" w:val="nil"/>
          </w:tcBorders>
        </w:tcPr>
        <w:p w:rsidR="00000000" w:rsidDel="00000000" w:rsidP="00000000" w:rsidRDefault="00000000" w:rsidRPr="00000000" w14:paraId="00000018">
          <w:pPr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-57148</wp:posOffset>
                </wp:positionV>
                <wp:extent cx="1478280" cy="609600"/>
                <wp:effectExtent b="0" l="0" r="0" t="0"/>
                <wp:wrapSquare wrapText="bothSides" distB="0" distT="0" distL="114300" distR="114300"/>
                <wp:docPr id="10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0000" w:space="0" w:sz="0" w:val="nil"/>
          </w:tcBorders>
          <w:vAlign w:val="bottom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0"/>
            <w:jc w:val="left"/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vAlign w:val="bottom"/>
        </w:tcPr>
        <w:p w:rsidR="00000000" w:rsidDel="00000000" w:rsidP="00000000" w:rsidRDefault="00000000" w:rsidRPr="00000000" w14:paraId="0000001A">
          <w:pPr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320040</wp:posOffset>
                </wp:positionH>
                <wp:positionV relativeFrom="paragraph">
                  <wp:posOffset>-632</wp:posOffset>
                </wp:positionV>
                <wp:extent cx="1699260" cy="447675"/>
                <wp:effectExtent b="0" l="0" r="0" t="0"/>
                <wp:wrapSquare wrapText="bothSides" distB="57150" distT="57150" distL="57150" distR="5715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22" w:hRule="atLeast"/>
      </w:trPr>
      <w:tc>
        <w:tcPr>
          <w:gridSpan w:val="3"/>
          <w:tcBorders>
            <w:bottom w:color="006600" w:space="0" w:sz="24" w:val="single"/>
          </w:tcBorders>
        </w:tcPr>
        <w:p w:rsidR="00000000" w:rsidDel="00000000" w:rsidP="00000000" w:rsidRDefault="00000000" w:rsidRPr="00000000" w14:paraId="0000001B">
          <w:pPr>
            <w:tabs>
              <w:tab w:val="left" w:pos="1488"/>
            </w:tabs>
            <w:ind w:right="-30"/>
            <w:jc w:val="center"/>
            <w:rPr/>
          </w:pPr>
          <w:r w:rsidDel="00000000" w:rsidR="00000000" w:rsidRPr="00000000">
            <w:rPr>
              <w:rFonts w:ascii="Roboto" w:cs="Roboto" w:eastAsia="Roboto" w:hAnsi="Roboto"/>
              <w:color w:val="202124"/>
              <w:sz w:val="46"/>
              <w:szCs w:val="46"/>
              <w:rtl w:val="0"/>
            </w:rPr>
            <w:t xml:space="preserve">Clear cache &amp; cookies on Computer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3c404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c404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3c404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666666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174a7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5c9c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174a7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5c9c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color w:val="174a7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color w:val="5c9c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5F479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479E"/>
  </w:style>
  <w:style w:type="paragraph" w:styleId="Footer">
    <w:name w:val="footer"/>
    <w:basedOn w:val="Normal"/>
    <w:link w:val="FooterChar"/>
    <w:uiPriority w:val="99"/>
    <w:unhideWhenUsed w:val="1"/>
    <w:rsid w:val="005F479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479E"/>
  </w:style>
  <w:style w:type="table" w:styleId="TableGrid">
    <w:name w:val="Table Grid"/>
    <w:basedOn w:val="TableNormal"/>
    <w:uiPriority w:val="39"/>
    <w:rsid w:val="005F479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F47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5F479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F479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F479E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91112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support.google.com/chrome/answer/185277" TargetMode="External"/><Relationship Id="rId12" Type="http://schemas.openxmlformats.org/officeDocument/2006/relationships/footer" Target="footer1.xml"/><Relationship Id="rId9" Type="http://schemas.openxmlformats.org/officeDocument/2006/relationships/hyperlink" Target="https://support.google.com/chrome/answer/9564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kCieRwp6dYyY0eSgLB8g4thPQ==">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2018-10-31T14:38:00Z</dcterms:created>
  <dc:creator>Hebert, Brandi</dc:creator>
</cp:coreProperties>
</file>